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04" w:rsidRDefault="00343604" w:rsidP="00343604">
      <w:pPr>
        <w:jc w:val="center"/>
        <w:rPr>
          <w:b/>
        </w:rPr>
      </w:pPr>
      <w:r w:rsidRPr="00343604">
        <w:rPr>
          <w:b/>
        </w:rPr>
        <w:t>Сроки проведения итогового собеседования</w:t>
      </w:r>
    </w:p>
    <w:p w:rsidR="00936D6F" w:rsidRPr="00343604" w:rsidRDefault="00343604" w:rsidP="00343604">
      <w:pPr>
        <w:jc w:val="center"/>
      </w:pPr>
      <w:r w:rsidRPr="00343604">
        <w:t>Итоговое собеседование в 2020/21 учебном году проводится 10 февраля 2021 года и в дополн</w:t>
      </w:r>
      <w:bookmarkStart w:id="0" w:name="_GoBack"/>
      <w:bookmarkEnd w:id="0"/>
      <w:r w:rsidRPr="00343604">
        <w:t>ительные сроки (10 марта 2021 года и 17 мая 2021 года).</w:t>
      </w:r>
    </w:p>
    <w:sectPr w:rsidR="00936D6F" w:rsidRPr="0034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4"/>
    <w:rsid w:val="00343604"/>
    <w:rsid w:val="00936D6F"/>
    <w:rsid w:val="00B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UVR</cp:lastModifiedBy>
  <cp:revision>2</cp:revision>
  <dcterms:created xsi:type="dcterms:W3CDTF">2021-01-21T03:34:00Z</dcterms:created>
  <dcterms:modified xsi:type="dcterms:W3CDTF">2021-01-21T03:36:00Z</dcterms:modified>
</cp:coreProperties>
</file>